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horzAnchor="margin" w:tblpXSpec="center" w:tblpY="-359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876A2" w14:paraId="134B2C29" w14:textId="77777777" w:rsidTr="00B664AF">
        <w:trPr>
          <w:trHeight w:val="432"/>
        </w:trPr>
        <w:tc>
          <w:tcPr>
            <w:tcW w:w="10800" w:type="dxa"/>
            <w:vAlign w:val="bottom"/>
          </w:tcPr>
          <w:p w14:paraId="0D5865EF" w14:textId="77777777" w:rsidR="003876A2" w:rsidRDefault="003876A2" w:rsidP="00B664AF">
            <w:pPr>
              <w:jc w:val="both"/>
              <w:rPr>
                <w:b/>
              </w:rPr>
            </w:pPr>
            <w:r>
              <w:rPr>
                <w:b/>
              </w:rPr>
              <w:t>Name:                                                                             Section #:</w:t>
            </w:r>
          </w:p>
        </w:tc>
      </w:tr>
      <w:tr w:rsidR="003876A2" w14:paraId="3A1FC8AC" w14:textId="77777777" w:rsidTr="00B664AF">
        <w:trPr>
          <w:trHeight w:val="432"/>
        </w:trPr>
        <w:tc>
          <w:tcPr>
            <w:tcW w:w="10800" w:type="dxa"/>
            <w:vAlign w:val="bottom"/>
          </w:tcPr>
          <w:p w14:paraId="45E9EC6C" w14:textId="77777777" w:rsidR="003876A2" w:rsidRDefault="003876A2" w:rsidP="00E14D8C">
            <w:pPr>
              <w:jc w:val="both"/>
              <w:rPr>
                <w:b/>
              </w:rPr>
            </w:pPr>
            <w:r>
              <w:rPr>
                <w:b/>
              </w:rPr>
              <w:t xml:space="preserve">Address:                                              </w:t>
            </w:r>
            <w:r w:rsidR="004A3A41">
              <w:rPr>
                <w:b/>
              </w:rPr>
              <w:t xml:space="preserve">                           </w:t>
            </w:r>
            <w:r>
              <w:rPr>
                <w:b/>
              </w:rPr>
              <w:t>Phone</w:t>
            </w:r>
            <w:r w:rsidR="004A3A41">
              <w:rPr>
                <w:b/>
              </w:rPr>
              <w:t xml:space="preserve"> #</w:t>
            </w:r>
            <w:r>
              <w:rPr>
                <w:b/>
              </w:rPr>
              <w:t>:</w:t>
            </w:r>
          </w:p>
        </w:tc>
      </w:tr>
      <w:tr w:rsidR="003876A2" w14:paraId="02A62A8C" w14:textId="77777777" w:rsidTr="00B664AF">
        <w:trPr>
          <w:trHeight w:val="432"/>
        </w:trPr>
        <w:tc>
          <w:tcPr>
            <w:tcW w:w="10800" w:type="dxa"/>
            <w:vAlign w:val="bottom"/>
          </w:tcPr>
          <w:p w14:paraId="7062355D" w14:textId="77777777" w:rsidR="003876A2" w:rsidRDefault="003876A2" w:rsidP="00B664AF">
            <w:pPr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3BBAF6C8" w14:textId="77777777" w:rsidR="0013005B" w:rsidRDefault="00F87A98" w:rsidP="00B664AF">
      <w:pPr>
        <w:rPr>
          <w:sz w:val="20"/>
          <w:szCs w:val="20"/>
        </w:rPr>
      </w:pPr>
      <w:bookmarkStart w:id="0" w:name="_GoBack"/>
      <w:bookmarkEnd w:id="0"/>
      <w:r w:rsidRPr="00B664AF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4113" wp14:editId="7C936C49">
                <wp:simplePos x="0" y="0"/>
                <wp:positionH relativeFrom="margin">
                  <wp:align>center</wp:align>
                </wp:positionH>
                <wp:positionV relativeFrom="paragraph">
                  <wp:posOffset>-901700</wp:posOffset>
                </wp:positionV>
                <wp:extent cx="496252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3376" w14:textId="6FC994AD" w:rsidR="00EF6BAB" w:rsidRPr="006E3347" w:rsidRDefault="00AC35C0" w:rsidP="003876A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B64C5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EF6BAB" w:rsidRPr="006E334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Association Membership Dues Form</w:t>
                            </w:r>
                          </w:p>
                          <w:p w14:paraId="11390405" w14:textId="77777777" w:rsidR="00EF6BAB" w:rsidRPr="006E3347" w:rsidRDefault="00EF6BAB" w:rsidP="003876A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Must be complete</w:t>
                            </w:r>
                            <w:r w:rsidR="00F87A98"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d</w:t>
                            </w: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and returned with dues payment</w:t>
                            </w:r>
                          </w:p>
                          <w:p w14:paraId="535BF89A" w14:textId="77777777" w:rsidR="00EF6BAB" w:rsidRPr="006E3347" w:rsidRDefault="00EF6BAB" w:rsidP="003876A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Memberships are based on</w:t>
                            </w:r>
                            <w:r w:rsidR="008D40BD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Total</w:t>
                            </w: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property occupancy</w:t>
                            </w:r>
                            <w:r w:rsidR="00CD336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(Inside Glacier Hills)</w:t>
                            </w:r>
                          </w:p>
                          <w:p w14:paraId="0A5CFC0C" w14:textId="77777777" w:rsidR="00EF6BAB" w:rsidRDefault="00EF6BAB" w:rsidP="003876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E4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1pt;width:39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" filled="f" stroked="f">
                <v:textbox style="mso-fit-shape-to-text:t">
                  <w:txbxContent>
                    <w:p w14:paraId="14EE3376" w14:textId="6FC994AD" w:rsidR="00EF6BAB" w:rsidRPr="006E3347" w:rsidRDefault="00AC35C0" w:rsidP="003876A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B64C50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EF6BAB" w:rsidRPr="006E334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Association Membership Dues Form</w:t>
                      </w:r>
                    </w:p>
                    <w:p w14:paraId="11390405" w14:textId="77777777" w:rsidR="00EF6BAB" w:rsidRPr="006E3347" w:rsidRDefault="00EF6BAB" w:rsidP="003876A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>Must be complete</w:t>
                      </w:r>
                      <w:r w:rsidR="00F87A98" w:rsidRPr="006E3347">
                        <w:rPr>
                          <w:b/>
                          <w:i/>
                          <w:sz w:val="22"/>
                          <w:u w:val="single"/>
                        </w:rPr>
                        <w:t>d</w:t>
                      </w: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 xml:space="preserve"> and returned with dues payment</w:t>
                      </w:r>
                    </w:p>
                    <w:p w14:paraId="535BF89A" w14:textId="77777777" w:rsidR="00EF6BAB" w:rsidRPr="006E3347" w:rsidRDefault="00EF6BAB" w:rsidP="003876A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>Memberships are based on</w:t>
                      </w:r>
                      <w:r w:rsidR="008D40BD">
                        <w:rPr>
                          <w:b/>
                          <w:i/>
                          <w:sz w:val="22"/>
                          <w:u w:val="single"/>
                        </w:rPr>
                        <w:t xml:space="preserve"> Total</w:t>
                      </w: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 xml:space="preserve"> property occupancy</w:t>
                      </w:r>
                      <w:r w:rsidR="00CD3362">
                        <w:rPr>
                          <w:b/>
                          <w:i/>
                          <w:sz w:val="22"/>
                          <w:u w:val="single"/>
                        </w:rPr>
                        <w:t xml:space="preserve"> (Inside Glacier Hills)</w:t>
                      </w:r>
                    </w:p>
                    <w:p w14:paraId="0A5CFC0C" w14:textId="77777777" w:rsidR="00EF6BAB" w:rsidRDefault="00EF6BAB" w:rsidP="003876A2"/>
                  </w:txbxContent>
                </v:textbox>
                <w10:wrap type="square" anchorx="margin"/>
              </v:shape>
            </w:pict>
          </mc:Fallback>
        </mc:AlternateContent>
      </w:r>
      <w:r w:rsidR="00B664AF" w:rsidRPr="00B664AF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E2C6C" wp14:editId="3AEB0779">
                <wp:simplePos x="0" y="0"/>
                <wp:positionH relativeFrom="margin">
                  <wp:align>center</wp:align>
                </wp:positionH>
                <wp:positionV relativeFrom="paragraph">
                  <wp:posOffset>640080</wp:posOffset>
                </wp:positionV>
                <wp:extent cx="6885432" cy="265176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432" cy="265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B6E7" w14:textId="77777777" w:rsidR="00433FF7" w:rsidRPr="00433FF7" w:rsidRDefault="00433FF7" w:rsidP="00433FF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33FF7">
                              <w:rPr>
                                <w:sz w:val="20"/>
                                <w:szCs w:val="20"/>
                                <w:u w:val="single"/>
                              </w:rPr>
                              <w:t>Adults 18 and over – First and Last Name</w:t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4A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3FF7">
                              <w:rPr>
                                <w:sz w:val="20"/>
                                <w:szCs w:val="20"/>
                                <w:u w:val="single"/>
                              </w:rPr>
                              <w:t>Children under 18 – First and Last Name</w:t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FF7">
                              <w:rPr>
                                <w:sz w:val="20"/>
                                <w:szCs w:val="20"/>
                                <w:u w:val="single"/>
                              </w:rPr>
                              <w:t>Date of Birth</w:t>
                            </w:r>
                          </w:p>
                          <w:p w14:paraId="3A6DA62B" w14:textId="77777777" w:rsidR="00433FF7" w:rsidRPr="00433FF7" w:rsidRDefault="00433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2C6C" id="_x0000_s1027" type="#_x0000_t202" style="position:absolute;left:0;text-align:left;margin-left:0;margin-top:50.4pt;width:542.15pt;height:20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" filled="f" stroked="f">
                <v:textbox>
                  <w:txbxContent>
                    <w:p w14:paraId="6458B6E7" w14:textId="77777777" w:rsidR="00433FF7" w:rsidRPr="00433FF7" w:rsidRDefault="00433FF7" w:rsidP="00433FF7">
                      <w:pPr>
                        <w:jc w:val="left"/>
                        <w:rPr>
                          <w:b/>
                        </w:rPr>
                      </w:pPr>
                      <w:r w:rsidRPr="00433FF7">
                        <w:rPr>
                          <w:sz w:val="20"/>
                          <w:szCs w:val="20"/>
                          <w:u w:val="single"/>
                        </w:rPr>
                        <w:t>Adults 18 and over – First and Last Name</w:t>
                      </w:r>
                      <w:r w:rsidRPr="00433FF7">
                        <w:rPr>
                          <w:sz w:val="20"/>
                          <w:szCs w:val="20"/>
                        </w:rPr>
                        <w:tab/>
                      </w:r>
                      <w:r w:rsidRPr="00433FF7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433F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44A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33FF7">
                        <w:rPr>
                          <w:sz w:val="20"/>
                          <w:szCs w:val="20"/>
                          <w:u w:val="single"/>
                        </w:rPr>
                        <w:t>Children under 18 – First and Last Name</w:t>
                      </w:r>
                      <w:r w:rsidRPr="00433FF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433FF7">
                        <w:rPr>
                          <w:sz w:val="20"/>
                          <w:szCs w:val="20"/>
                          <w:u w:val="single"/>
                        </w:rPr>
                        <w:t>Date of Birth</w:t>
                      </w:r>
                    </w:p>
                    <w:p w14:paraId="3A6DA62B" w14:textId="77777777" w:rsidR="00433FF7" w:rsidRPr="00433FF7" w:rsidRDefault="00433FF7"/>
                  </w:txbxContent>
                </v:textbox>
                <w10:wrap type="square" anchorx="margin"/>
              </v:shape>
            </w:pict>
          </mc:Fallback>
        </mc:AlternateContent>
      </w:r>
    </w:p>
    <w:p w14:paraId="0E9A19CC" w14:textId="77777777" w:rsidR="00A2374F" w:rsidRDefault="004B4222" w:rsidP="00A2374F">
      <w:pPr>
        <w:rPr>
          <w:sz w:val="20"/>
          <w:szCs w:val="20"/>
        </w:rPr>
      </w:pPr>
      <w:r w:rsidRPr="00B664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A776F" wp14:editId="0C14CC4C">
                <wp:simplePos x="0" y="0"/>
                <wp:positionH relativeFrom="margin">
                  <wp:posOffset>-504825</wp:posOffset>
                </wp:positionH>
                <wp:positionV relativeFrom="paragraph">
                  <wp:posOffset>18415</wp:posOffset>
                </wp:positionV>
                <wp:extent cx="7143750" cy="455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F23F" w14:textId="7302B79D" w:rsidR="00B664AF" w:rsidRPr="00385409" w:rsidRDefault="004D7076" w:rsidP="00B664AF">
                            <w:pPr>
                              <w:spacing w:line="360" w:lineRule="exact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>Not available after February</w:t>
                            </w:r>
                            <w:r w:rsidR="00B664AF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15</w:t>
                            </w:r>
                            <w:r w:rsidR="008A3862" w:rsidRPr="008A3862">
                              <w:rPr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C35C0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031300">
                              <w:rPr>
                                <w:b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14:paraId="707F54CB" w14:textId="77777777" w:rsidR="00B664AF" w:rsidRDefault="00B664AF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FE4DDF7" w14:textId="77777777" w:rsidR="00E97B5E" w:rsidRDefault="00B664AF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Option 2 – </w:t>
                            </w:r>
                            <w:r w:rsidR="004A3A4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Renewal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Payment Plan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617E0C" w:rsidRPr="00617E0C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Dues payment plan is available to all returning association members.</w:t>
                            </w:r>
                          </w:p>
                          <w:p w14:paraId="6A242E0F" w14:textId="77777777" w:rsidR="00653482" w:rsidRDefault="00653482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(Based on total property occupancy)</w:t>
                            </w:r>
                          </w:p>
                          <w:p w14:paraId="0907F3C8" w14:textId="77777777" w:rsidR="00E97B5E" w:rsidRDefault="00E97B5E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111FFC93" w14:textId="77777777" w:rsidR="00B664AF" w:rsidRDefault="00B664AF" w:rsidP="00B664AF">
                            <w:pPr>
                              <w:spacing w:line="12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132960BB" w14:textId="77777777" w:rsidR="00B664AF" w:rsidRDefault="00B664AF" w:rsidP="00B664AF">
                            <w:pPr>
                              <w:spacing w:line="234" w:lineRule="auto"/>
                              <w:ind w:left="200" w:right="5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Dues payments will be divided into 4 equal parts to be </w:t>
                            </w:r>
                            <w:r w:rsidR="002075C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remitted in 4 checks each postdated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to the following dates.</w:t>
                            </w:r>
                          </w:p>
                          <w:p w14:paraId="3570AACB" w14:textId="77777777" w:rsidR="00B664AF" w:rsidRDefault="00B664AF" w:rsidP="00B664AF">
                            <w:pPr>
                              <w:spacing w:line="10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3E5504D0" w14:textId="77777777" w:rsidR="00617E0C" w:rsidRDefault="00617E0C" w:rsidP="00B664AF">
                            <w:pPr>
                              <w:spacing w:line="234" w:lineRule="auto"/>
                              <w:ind w:left="200" w:right="480"/>
                              <w:jc w:val="lef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A67BF3" w14:textId="0C8FEF09" w:rsidR="00B664AF" w:rsidRDefault="00B664AF" w:rsidP="00B664AF">
                            <w:pPr>
                              <w:spacing w:line="234" w:lineRule="auto"/>
                              <w:ind w:left="200" w:right="480"/>
                              <w:jc w:val="lef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Check #1: Date submitted </w:t>
                            </w:r>
                            <w:r w:rsidR="00AC35C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but not later than Feb. 15, 20</w:t>
                            </w:r>
                            <w:r w:rsidR="0003130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AC35C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Check #2: Mar. 15, 20</w:t>
                            </w:r>
                            <w:r w:rsidR="0003130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5E9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#3</w:t>
                            </w:r>
                            <w:r w:rsidR="002075C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C35C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Apr. 15, 20</w:t>
                            </w:r>
                            <w:r w:rsidR="0003130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AC35C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Check #4, May 15, 20</w:t>
                            </w:r>
                            <w:r w:rsidR="0003130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EDF1B2" w14:textId="77777777" w:rsidR="00E97B5E" w:rsidRDefault="00E97B5E" w:rsidP="00B664AF">
                            <w:pPr>
                              <w:spacing w:line="234" w:lineRule="auto"/>
                              <w:ind w:left="200" w:right="4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5DFA07" w14:textId="77777777" w:rsidR="00B664AF" w:rsidRDefault="00B664AF" w:rsidP="00B664AF">
                            <w:pPr>
                              <w:spacing w:line="10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124DB982" w14:textId="0A0EBC87" w:rsidR="00230335" w:rsidRDefault="00B664AF" w:rsidP="00B664AF">
                            <w:pPr>
                              <w:spacing w:line="234" w:lineRule="auto"/>
                              <w:ind w:left="200" w:right="162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This plan requires that all four (4) checks be sent together no later than February 15</w:t>
                            </w:r>
                            <w:r w:rsidR="00230335" w:rsidRPr="00230335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C35C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</w:t>
                            </w:r>
                            <w:r w:rsidR="0003130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D27755" w14:textId="1B4EBFB2" w:rsidR="00B664AF" w:rsidRDefault="00230335" w:rsidP="00B664AF">
                            <w:pPr>
                              <w:spacing w:line="234" w:lineRule="auto"/>
                              <w:ind w:left="200" w:right="16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If received by February 15</w:t>
                            </w:r>
                            <w:r w:rsidRPr="00230335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C35C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</w:t>
                            </w:r>
                            <w:r w:rsidR="0003130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B664A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make payable in the amount of your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tier </w:t>
                            </w:r>
                            <w:r w:rsidR="00B664A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plus any coupon books,</w:t>
                            </w:r>
                            <w:r w:rsidR="00B664A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divided by 4.</w:t>
                            </w:r>
                          </w:p>
                          <w:p w14:paraId="0738E02F" w14:textId="77777777" w:rsidR="00B664AF" w:rsidRDefault="00B664AF" w:rsidP="00B664AF">
                            <w:pPr>
                              <w:spacing w:line="2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2BFD188F" w14:textId="77777777" w:rsidR="00B664AF" w:rsidRDefault="00B664AF" w:rsidP="00B664AF">
                            <w:pPr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A3E33E" w14:textId="77777777" w:rsidR="00B664AF" w:rsidRDefault="00B664AF" w:rsidP="00B664AF">
                            <w:pPr>
                              <w:spacing w:line="228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55518B54" w14:textId="77777777" w:rsidR="00B664AF" w:rsidRDefault="00B664AF" w:rsidP="00B664AF">
                            <w:pPr>
                              <w:tabs>
                                <w:tab w:val="left" w:pos="3880"/>
                                <w:tab w:val="left" w:pos="5280"/>
                                <w:tab w:val="left" w:pos="6860"/>
                              </w:tabs>
                              <w:ind w:left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list the check #s: 1) 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="00617E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2) 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3) 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4) 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14:paraId="345AEC22" w14:textId="77777777" w:rsidR="00B664AF" w:rsidRDefault="00B664AF" w:rsidP="00B664AF">
                            <w:pPr>
                              <w:spacing w:line="232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1F21AD4B" w14:textId="77777777" w:rsidR="00B664AF" w:rsidRDefault="00B664AF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75E9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Work Bond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check must accompany the payment plan checks)</w:t>
                            </w:r>
                          </w:p>
                          <w:p w14:paraId="6A01E106" w14:textId="77777777" w:rsidR="00B664AF" w:rsidRDefault="00B664AF" w:rsidP="00B664AF">
                            <w:pPr>
                              <w:spacing w:line="244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652287A8" w14:textId="77777777" w:rsidR="00B664AF" w:rsidRDefault="00B664AF" w:rsidP="00B664AF">
                            <w:pPr>
                              <w:spacing w:line="233" w:lineRule="auto"/>
                              <w:ind w:left="200" w:right="3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Please note that, according to the approval of the General Membership at the November 19, 2004 meeting, you will be charged an additional $25 for any returned checks.</w:t>
                            </w:r>
                          </w:p>
                          <w:p w14:paraId="78BB281F" w14:textId="77777777" w:rsidR="00B664AF" w:rsidRDefault="00B664AF" w:rsidP="00B664AF">
                            <w:pPr>
                              <w:spacing w:line="235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3EFF2346" w14:textId="77777777" w:rsidR="00B664AF" w:rsidRDefault="00B75E90" w:rsidP="00B664A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0"/>
                                <w:szCs w:val="20"/>
                              </w:rPr>
                              <w:t>PLEASE COMPLETE MEMBERSHI</w:t>
                            </w:r>
                            <w:r w:rsidR="00B664AF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0"/>
                                <w:szCs w:val="20"/>
                              </w:rPr>
                              <w:t>P FORM AND RETURN WITH CHECK(S) TO</w:t>
                            </w:r>
                          </w:p>
                          <w:p w14:paraId="5CF91190" w14:textId="77777777" w:rsidR="00B664AF" w:rsidRDefault="00B664AF" w:rsidP="00B664AF">
                            <w:pPr>
                              <w:spacing w:line="2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5A23B90C" w14:textId="77777777" w:rsidR="00B664AF" w:rsidRDefault="00B664AF" w:rsidP="000909E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  <w:t>Glacier Hills Association</w:t>
                            </w:r>
                          </w:p>
                          <w:p w14:paraId="277EE53E" w14:textId="77777777" w:rsidR="000909E8" w:rsidRDefault="00B664AF" w:rsidP="000909E8">
                            <w:pPr>
                              <w:spacing w:line="239" w:lineRule="auto"/>
                              <w:jc w:val="left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36D409C" wp14:editId="415483A7">
                                  <wp:extent cx="579120" cy="5422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D33DF" w14:textId="77777777" w:rsidR="00617E0C" w:rsidRDefault="00B664AF" w:rsidP="00617E0C">
                            <w:pPr>
                              <w:spacing w:line="239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>P. O. Box 213</w:t>
                            </w:r>
                            <w:r w:rsidR="000909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>Morris Plains, New Jersey 07950</w:t>
                            </w:r>
                            <w:r w:rsidR="00617E0C" w:rsidRP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 xml:space="preserve"> </w:t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  <w:t xml:space="preserve"> </w:t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  <w:t>G.H.A. By-Law compliant</w:t>
                            </w:r>
                          </w:p>
                          <w:p w14:paraId="432BBC44" w14:textId="77777777" w:rsidR="00B664AF" w:rsidRDefault="00B664AF" w:rsidP="000909E8">
                            <w:pPr>
                              <w:spacing w:line="239" w:lineRule="auto"/>
                              <w:jc w:val="left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</w:p>
                          <w:p w14:paraId="7FE256C3" w14:textId="77777777" w:rsidR="00617E0C" w:rsidRDefault="00617E0C" w:rsidP="000909E8">
                            <w:pPr>
                              <w:spacing w:line="239" w:lineRule="auto"/>
                              <w:jc w:val="left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</w:p>
                          <w:p w14:paraId="292783C8" w14:textId="77777777" w:rsidR="00B664AF" w:rsidRDefault="00B664AF" w:rsidP="00B664AF">
                            <w:pPr>
                              <w:spacing w:line="309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6BF75CC1" w14:textId="77777777" w:rsidR="00B664AF" w:rsidRDefault="00B664AF" w:rsidP="00B664A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776F" id="_x0000_s1028" type="#_x0000_t202" style="position:absolute;left:0;text-align:left;margin-left:-39.75pt;margin-top:1.45pt;width:562.5pt;height:3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" stroked="f">
                <v:textbox>
                  <w:txbxContent>
                    <w:p w14:paraId="7969F23F" w14:textId="7302B79D" w:rsidR="00B664AF" w:rsidRPr="00385409" w:rsidRDefault="004D7076" w:rsidP="00B664AF">
                      <w:pPr>
                        <w:spacing w:line="360" w:lineRule="exact"/>
                        <w:rPr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4"/>
                          <w:u w:val="single"/>
                        </w:rPr>
                        <w:t>Not available after February</w:t>
                      </w:r>
                      <w:r w:rsidR="00B664AF">
                        <w:rPr>
                          <w:b/>
                          <w:szCs w:val="24"/>
                          <w:u w:val="single"/>
                        </w:rPr>
                        <w:t xml:space="preserve"> 15</w:t>
                      </w:r>
                      <w:r w:rsidR="008A3862" w:rsidRPr="008A3862">
                        <w:rPr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AC35C0">
                        <w:rPr>
                          <w:b/>
                          <w:szCs w:val="24"/>
                          <w:u w:val="single"/>
                        </w:rPr>
                        <w:t xml:space="preserve"> 20</w:t>
                      </w:r>
                      <w:r w:rsidR="00031300">
                        <w:rPr>
                          <w:b/>
                          <w:szCs w:val="24"/>
                          <w:u w:val="single"/>
                        </w:rPr>
                        <w:t>20</w:t>
                      </w:r>
                    </w:p>
                    <w:p w14:paraId="707F54CB" w14:textId="77777777" w:rsidR="00B664AF" w:rsidRDefault="00B664AF" w:rsidP="00B664AF">
                      <w:pPr>
                        <w:spacing w:line="239" w:lineRule="auto"/>
                        <w:ind w:left="200"/>
                        <w:jc w:val="left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FE4DDF7" w14:textId="77777777" w:rsidR="00E97B5E" w:rsidRDefault="00B664AF" w:rsidP="00B664AF">
                      <w:pPr>
                        <w:spacing w:line="239" w:lineRule="auto"/>
                        <w:ind w:left="200"/>
                        <w:jc w:val="left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Option 2 – </w:t>
                      </w:r>
                      <w:r w:rsidR="004A3A41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Renewal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Payment Plan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: </w:t>
                      </w:r>
                      <w:r w:rsidR="00617E0C" w:rsidRPr="00617E0C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Dues payment plan is available to all returning association members.</w:t>
                      </w:r>
                    </w:p>
                    <w:p w14:paraId="6A242E0F" w14:textId="77777777" w:rsidR="00653482" w:rsidRDefault="00653482" w:rsidP="00B664AF">
                      <w:pPr>
                        <w:spacing w:line="239" w:lineRule="auto"/>
                        <w:ind w:left="200"/>
                        <w:jc w:val="left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(Based on total property occupancy)</w:t>
                      </w:r>
                    </w:p>
                    <w:p w14:paraId="0907F3C8" w14:textId="77777777" w:rsidR="00E97B5E" w:rsidRDefault="00E97B5E" w:rsidP="00B664AF">
                      <w:pPr>
                        <w:spacing w:line="239" w:lineRule="auto"/>
                        <w:ind w:left="200"/>
                        <w:jc w:val="left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111FFC93" w14:textId="77777777" w:rsidR="00B664AF" w:rsidRDefault="00B664AF" w:rsidP="00B664AF">
                      <w:pPr>
                        <w:spacing w:line="12" w:lineRule="exact"/>
                        <w:jc w:val="left"/>
                        <w:rPr>
                          <w:szCs w:val="24"/>
                        </w:rPr>
                      </w:pPr>
                    </w:p>
                    <w:p w14:paraId="132960BB" w14:textId="77777777" w:rsidR="00B664AF" w:rsidRDefault="00B664AF" w:rsidP="00B664AF">
                      <w:pPr>
                        <w:spacing w:line="234" w:lineRule="auto"/>
                        <w:ind w:left="200" w:right="5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Dues payments will be divided into 4 equal parts to be </w:t>
                      </w:r>
                      <w:r w:rsidR="002075C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remitted in 4 checks each postdated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to the following dates.</w:t>
                      </w:r>
                    </w:p>
                    <w:p w14:paraId="3570AACB" w14:textId="77777777" w:rsidR="00B664AF" w:rsidRDefault="00B664AF" w:rsidP="00B664AF">
                      <w:pPr>
                        <w:spacing w:line="10" w:lineRule="exact"/>
                        <w:jc w:val="left"/>
                        <w:rPr>
                          <w:szCs w:val="24"/>
                        </w:rPr>
                      </w:pPr>
                    </w:p>
                    <w:p w14:paraId="3E5504D0" w14:textId="77777777" w:rsidR="00617E0C" w:rsidRDefault="00617E0C" w:rsidP="00B664AF">
                      <w:pPr>
                        <w:spacing w:line="234" w:lineRule="auto"/>
                        <w:ind w:left="200" w:right="480"/>
                        <w:jc w:val="lef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5EA67BF3" w14:textId="0C8FEF09" w:rsidR="00B664AF" w:rsidRDefault="00B664AF" w:rsidP="00B664AF">
                      <w:pPr>
                        <w:spacing w:line="234" w:lineRule="auto"/>
                        <w:ind w:left="200" w:right="480"/>
                        <w:jc w:val="lef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Check #1: Date submitted </w:t>
                      </w:r>
                      <w:r w:rsidR="00AC35C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but not later than Feb. 15, 20</w:t>
                      </w:r>
                      <w:r w:rsidR="0003130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</w:t>
                      </w:r>
                      <w:r w:rsidR="00AC35C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Check #2: Mar. 15, 20</w:t>
                      </w:r>
                      <w:r w:rsidR="0003130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B75E9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#3</w:t>
                      </w:r>
                      <w:r w:rsidR="002075C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 w:rsidR="00AC35C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Apr. 15, 20</w:t>
                      </w:r>
                      <w:r w:rsidR="0003130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</w:t>
                      </w:r>
                      <w:r w:rsidR="00AC35C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Check #4, May 15, 20</w:t>
                      </w:r>
                      <w:r w:rsidR="0003130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3EDF1B2" w14:textId="77777777" w:rsidR="00E97B5E" w:rsidRDefault="00E97B5E" w:rsidP="00B664AF">
                      <w:pPr>
                        <w:spacing w:line="234" w:lineRule="auto"/>
                        <w:ind w:left="200" w:right="48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A5DFA07" w14:textId="77777777" w:rsidR="00B664AF" w:rsidRDefault="00B664AF" w:rsidP="00B664AF">
                      <w:pPr>
                        <w:spacing w:line="10" w:lineRule="exact"/>
                        <w:jc w:val="left"/>
                        <w:rPr>
                          <w:szCs w:val="24"/>
                        </w:rPr>
                      </w:pPr>
                    </w:p>
                    <w:p w14:paraId="124DB982" w14:textId="0A0EBC87" w:rsidR="00230335" w:rsidRDefault="00B664AF" w:rsidP="00B664AF">
                      <w:pPr>
                        <w:spacing w:line="234" w:lineRule="auto"/>
                        <w:ind w:left="200" w:right="1620"/>
                        <w:jc w:val="left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This plan requires that all four (4) checks be sent together no later than February 15</w:t>
                      </w:r>
                      <w:r w:rsidR="00230335" w:rsidRPr="0023033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C35C0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, 20</w:t>
                      </w:r>
                      <w:r w:rsidR="00031300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D27755" w14:textId="1B4EBFB2" w:rsidR="00B664AF" w:rsidRDefault="00230335" w:rsidP="00B664AF">
                      <w:pPr>
                        <w:spacing w:line="234" w:lineRule="auto"/>
                        <w:ind w:left="200" w:right="162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If received by February 15</w:t>
                      </w:r>
                      <w:r w:rsidRPr="0023033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C35C0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, 20</w:t>
                      </w:r>
                      <w:r w:rsidR="00031300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B664A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make payable in the amount of your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tier </w:t>
                      </w:r>
                      <w:r w:rsidR="00B664A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plus any coupon books,</w:t>
                      </w:r>
                      <w:r w:rsidR="00B664A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divided by 4.</w:t>
                      </w:r>
                    </w:p>
                    <w:p w14:paraId="0738E02F" w14:textId="77777777" w:rsidR="00B664AF" w:rsidRDefault="00B664AF" w:rsidP="00B664AF">
                      <w:pPr>
                        <w:spacing w:line="2" w:lineRule="exact"/>
                        <w:jc w:val="left"/>
                        <w:rPr>
                          <w:szCs w:val="24"/>
                        </w:rPr>
                      </w:pPr>
                    </w:p>
                    <w:p w14:paraId="2BFD188F" w14:textId="77777777" w:rsidR="00B664AF" w:rsidRDefault="00B664AF" w:rsidP="00B664AF">
                      <w:pPr>
                        <w:ind w:left="200"/>
                        <w:jc w:val="left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A3E33E" w14:textId="77777777" w:rsidR="00B664AF" w:rsidRDefault="00B664AF" w:rsidP="00B664AF">
                      <w:pPr>
                        <w:spacing w:line="228" w:lineRule="exact"/>
                        <w:jc w:val="left"/>
                        <w:rPr>
                          <w:szCs w:val="24"/>
                        </w:rPr>
                      </w:pPr>
                    </w:p>
                    <w:p w14:paraId="55518B54" w14:textId="77777777" w:rsidR="00B664AF" w:rsidRDefault="00B664AF" w:rsidP="00B664AF">
                      <w:pPr>
                        <w:tabs>
                          <w:tab w:val="left" w:pos="3880"/>
                          <w:tab w:val="left" w:pos="5280"/>
                          <w:tab w:val="left" w:pos="6860"/>
                        </w:tabs>
                        <w:ind w:left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Please list the check #s: 1) 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 w:rsidR="00617E0C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2) ___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 w:rsidR="00617E0C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3) ____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 w:rsidR="00617E0C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4) 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_____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__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 w:rsidR="00617E0C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___</w:t>
                      </w:r>
                    </w:p>
                    <w:p w14:paraId="345AEC22" w14:textId="77777777" w:rsidR="00B664AF" w:rsidRDefault="00B664AF" w:rsidP="00B664AF">
                      <w:pPr>
                        <w:spacing w:line="232" w:lineRule="exact"/>
                        <w:jc w:val="left"/>
                        <w:rPr>
                          <w:szCs w:val="24"/>
                        </w:rPr>
                      </w:pPr>
                    </w:p>
                    <w:p w14:paraId="1F21AD4B" w14:textId="77777777" w:rsidR="00B664AF" w:rsidRDefault="00B664AF" w:rsidP="00B664AF">
                      <w:pPr>
                        <w:spacing w:line="239" w:lineRule="auto"/>
                        <w:ind w:left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B75E90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Work Bond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check must accompany the payment plan checks)</w:t>
                      </w:r>
                    </w:p>
                    <w:p w14:paraId="6A01E106" w14:textId="77777777" w:rsidR="00B664AF" w:rsidRDefault="00B664AF" w:rsidP="00B664AF">
                      <w:pPr>
                        <w:spacing w:line="244" w:lineRule="exact"/>
                        <w:jc w:val="left"/>
                        <w:rPr>
                          <w:szCs w:val="24"/>
                        </w:rPr>
                      </w:pPr>
                    </w:p>
                    <w:p w14:paraId="652287A8" w14:textId="77777777" w:rsidR="00B664AF" w:rsidRDefault="00B664AF" w:rsidP="00B664AF">
                      <w:pPr>
                        <w:spacing w:line="233" w:lineRule="auto"/>
                        <w:ind w:left="200" w:right="3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Please note that, according to the approval of the General Membership at the November 19, 2004 meeting, you will be charged an additional $25 for any returned checks.</w:t>
                      </w:r>
                    </w:p>
                    <w:p w14:paraId="78BB281F" w14:textId="77777777" w:rsidR="00B664AF" w:rsidRDefault="00B664AF" w:rsidP="00B664AF">
                      <w:pPr>
                        <w:spacing w:line="235" w:lineRule="exact"/>
                        <w:jc w:val="left"/>
                        <w:rPr>
                          <w:szCs w:val="24"/>
                        </w:rPr>
                      </w:pPr>
                    </w:p>
                    <w:p w14:paraId="3EFF2346" w14:textId="77777777" w:rsidR="00B664AF" w:rsidRDefault="00B75E90" w:rsidP="00B664A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20"/>
                          <w:szCs w:val="20"/>
                        </w:rPr>
                        <w:t>PLEASE COMPLETE MEMBERSHI</w:t>
                      </w:r>
                      <w:r w:rsidR="00B664AF">
                        <w:rPr>
                          <w:rFonts w:ascii="Book Antiqua" w:eastAsia="Book Antiqua" w:hAnsi="Book Antiqua" w:cs="Book Antiqua"/>
                          <w:b/>
                          <w:bCs/>
                          <w:sz w:val="20"/>
                          <w:szCs w:val="20"/>
                        </w:rPr>
                        <w:t>P FORM AND RETURN WITH CHECK(S) TO</w:t>
                      </w:r>
                    </w:p>
                    <w:p w14:paraId="5CF91190" w14:textId="77777777" w:rsidR="00B664AF" w:rsidRDefault="00B664AF" w:rsidP="00B664AF">
                      <w:pPr>
                        <w:spacing w:line="2" w:lineRule="exact"/>
                        <w:jc w:val="left"/>
                        <w:rPr>
                          <w:szCs w:val="24"/>
                        </w:rPr>
                      </w:pPr>
                    </w:p>
                    <w:p w14:paraId="5A23B90C" w14:textId="77777777" w:rsidR="00B664AF" w:rsidRDefault="00B664AF" w:rsidP="000909E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  <w:t>Glacier Hills Association</w:t>
                      </w:r>
                    </w:p>
                    <w:p w14:paraId="277EE53E" w14:textId="77777777" w:rsidR="000909E8" w:rsidRDefault="00B664AF" w:rsidP="000909E8">
                      <w:pPr>
                        <w:spacing w:line="239" w:lineRule="auto"/>
                        <w:jc w:val="left"/>
                        <w:rPr>
                          <w:rFonts w:ascii="Book Antiqua" w:eastAsia="Book Antiqua" w:hAnsi="Book Antiqua" w:cs="Book Antiqua"/>
                          <w:szCs w:val="24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noProof/>
                          <w:szCs w:val="24"/>
                        </w:rPr>
                        <w:drawing>
                          <wp:inline distT="0" distB="0" distL="0" distR="0" wp14:anchorId="736D409C" wp14:editId="415483A7">
                            <wp:extent cx="579120" cy="5422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D33DF" w14:textId="77777777" w:rsidR="00617E0C" w:rsidRDefault="00B664AF" w:rsidP="00617E0C">
                      <w:pPr>
                        <w:spacing w:line="239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Cs w:val="24"/>
                        </w:rPr>
                        <w:t>P. O. Box 213</w:t>
                      </w:r>
                      <w:r w:rsidR="000909E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Cs w:val="24"/>
                        </w:rPr>
                        <w:t>Morris Plains, New Jersey 07950</w:t>
                      </w:r>
                      <w:r w:rsidR="00617E0C" w:rsidRPr="00617E0C">
                        <w:rPr>
                          <w:rFonts w:ascii="Book Antiqua" w:eastAsia="Book Antiqua" w:hAnsi="Book Antiqua" w:cs="Book Antiqua"/>
                          <w:szCs w:val="24"/>
                        </w:rPr>
                        <w:t xml:space="preserve"> </w:t>
                      </w:r>
                      <w:r w:rsidR="00617E0C">
                        <w:rPr>
                          <w:rFonts w:ascii="Book Antiqua" w:eastAsia="Book Antiqua" w:hAnsi="Book Antiqua" w:cs="Book Antiqua"/>
                          <w:szCs w:val="24"/>
                        </w:rPr>
                        <w:tab/>
                      </w:r>
                      <w:r w:rsidR="00617E0C">
                        <w:rPr>
                          <w:rFonts w:ascii="Book Antiqua" w:eastAsia="Book Antiqua" w:hAnsi="Book Antiqua" w:cs="Book Antiqua"/>
                          <w:szCs w:val="24"/>
                        </w:rPr>
                        <w:tab/>
                      </w:r>
                      <w:r w:rsidR="00617E0C">
                        <w:rPr>
                          <w:rFonts w:ascii="Book Antiqua" w:eastAsia="Book Antiqua" w:hAnsi="Book Antiqua" w:cs="Book Antiqua"/>
                          <w:szCs w:val="24"/>
                        </w:rPr>
                        <w:tab/>
                        <w:t xml:space="preserve"> </w:t>
                      </w:r>
                      <w:r w:rsidR="00617E0C">
                        <w:rPr>
                          <w:rFonts w:ascii="Book Antiqua" w:eastAsia="Book Antiqua" w:hAnsi="Book Antiqua" w:cs="Book Antiqua"/>
                          <w:szCs w:val="24"/>
                        </w:rPr>
                        <w:tab/>
                      </w:r>
                      <w:r w:rsidR="00617E0C">
                        <w:rPr>
                          <w:rFonts w:ascii="Book Antiqua" w:eastAsia="Book Antiqua" w:hAnsi="Book Antiqua" w:cs="Book Antiqua"/>
                          <w:szCs w:val="24"/>
                        </w:rPr>
                        <w:tab/>
                        <w:t>G.H.A. By-Law compliant</w:t>
                      </w:r>
                    </w:p>
                    <w:p w14:paraId="432BBC44" w14:textId="77777777" w:rsidR="00B664AF" w:rsidRDefault="00B664AF" w:rsidP="000909E8">
                      <w:pPr>
                        <w:spacing w:line="239" w:lineRule="auto"/>
                        <w:jc w:val="left"/>
                        <w:rPr>
                          <w:rFonts w:ascii="Book Antiqua" w:eastAsia="Book Antiqua" w:hAnsi="Book Antiqua" w:cs="Book Antiqua"/>
                          <w:szCs w:val="24"/>
                        </w:rPr>
                      </w:pPr>
                    </w:p>
                    <w:p w14:paraId="7FE256C3" w14:textId="77777777" w:rsidR="00617E0C" w:rsidRDefault="00617E0C" w:rsidP="000909E8">
                      <w:pPr>
                        <w:spacing w:line="239" w:lineRule="auto"/>
                        <w:jc w:val="left"/>
                        <w:rPr>
                          <w:rFonts w:ascii="Book Antiqua" w:eastAsia="Book Antiqua" w:hAnsi="Book Antiqua" w:cs="Book Antiqua"/>
                          <w:szCs w:val="24"/>
                        </w:rPr>
                      </w:pPr>
                    </w:p>
                    <w:p w14:paraId="292783C8" w14:textId="77777777" w:rsidR="00B664AF" w:rsidRDefault="00B664AF" w:rsidP="00B664AF">
                      <w:pPr>
                        <w:spacing w:line="309" w:lineRule="exact"/>
                        <w:jc w:val="left"/>
                        <w:rPr>
                          <w:szCs w:val="24"/>
                        </w:rPr>
                      </w:pPr>
                    </w:p>
                    <w:p w14:paraId="6BF75CC1" w14:textId="77777777" w:rsidR="00B664AF" w:rsidRDefault="00B664AF" w:rsidP="00B664AF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C67FF" w14:textId="77777777" w:rsidR="00A2374F" w:rsidRDefault="00A2374F" w:rsidP="00261FC1">
      <w:pPr>
        <w:jc w:val="lef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page" w:tblpX="6121" w:tblpY="-863"/>
        <w:tblW w:w="2876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9B5962" w14:paraId="58DE7513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4A8E8704" w14:textId="77777777" w:rsidR="009B5962" w:rsidRPr="0013005B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Pr="0013005B">
              <w:rPr>
                <w:b/>
              </w:rPr>
              <w:t xml:space="preserve">  </w:t>
            </w:r>
          </w:p>
        </w:tc>
      </w:tr>
      <w:tr w:rsidR="009B5962" w14:paraId="14E33436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693E44D3" w14:textId="77777777" w:rsidR="009B5962" w:rsidRPr="0013005B" w:rsidRDefault="009B5962" w:rsidP="00134BA9">
            <w:pPr>
              <w:jc w:val="left"/>
              <w:rPr>
                <w:b/>
              </w:rPr>
            </w:pPr>
            <w:r w:rsidRPr="0013005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</w:tr>
      <w:tr w:rsidR="009B5962" w14:paraId="7A621C8A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6B56C21F" w14:textId="77777777" w:rsidR="009B5962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14:paraId="20EDCEF3" w14:textId="77777777" w:rsidR="003876A2" w:rsidRPr="0013005B" w:rsidRDefault="003876A2" w:rsidP="00261FC1">
      <w:pPr>
        <w:jc w:val="left"/>
        <w:rPr>
          <w:b/>
        </w:rPr>
      </w:pPr>
    </w:p>
    <w:tbl>
      <w:tblPr>
        <w:tblStyle w:val="TableGrid"/>
        <w:tblpPr w:leftFromText="187" w:rightFromText="187" w:vertAnchor="text" w:horzAnchor="page" w:tblpX="721" w:tblpY="-1151"/>
        <w:tblW w:w="2688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9B5962" w14:paraId="652478E3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5E28FAA5" w14:textId="77777777" w:rsidR="009B5962" w:rsidRPr="0013005B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Pr="0013005B">
              <w:rPr>
                <w:b/>
              </w:rPr>
              <w:t xml:space="preserve">  </w:t>
            </w:r>
          </w:p>
        </w:tc>
      </w:tr>
      <w:tr w:rsidR="009B5962" w14:paraId="4EE89906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433E7A5A" w14:textId="77777777" w:rsidR="009B5962" w:rsidRPr="0013005B" w:rsidRDefault="009B5962" w:rsidP="00134BA9">
            <w:pPr>
              <w:jc w:val="left"/>
              <w:rPr>
                <w:b/>
              </w:rPr>
            </w:pPr>
            <w:r w:rsidRPr="0013005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</w:tr>
      <w:tr w:rsidR="009B5962" w14:paraId="4F356613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4C435C36" w14:textId="77777777" w:rsidR="009B5962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14:paraId="4E99B44D" w14:textId="77777777" w:rsidR="003876A2" w:rsidRDefault="003876A2" w:rsidP="00261FC1">
      <w:pPr>
        <w:jc w:val="left"/>
        <w:rPr>
          <w:b/>
        </w:rPr>
      </w:pPr>
    </w:p>
    <w:tbl>
      <w:tblPr>
        <w:tblStyle w:val="TableGrid"/>
        <w:tblpPr w:leftFromText="187" w:rightFromText="187" w:vertAnchor="text" w:tblpXSpec="center" w:tblpY="-115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462"/>
      </w:tblGrid>
      <w:tr w:rsidR="00524C6B" w14:paraId="11F27E35" w14:textId="77777777" w:rsidTr="00E97B5E">
        <w:trPr>
          <w:trHeight w:val="274"/>
        </w:trPr>
        <w:tc>
          <w:tcPr>
            <w:tcW w:w="10890" w:type="dxa"/>
            <w:gridSpan w:val="2"/>
            <w:vAlign w:val="bottom"/>
          </w:tcPr>
          <w:p w14:paraId="79A6E029" w14:textId="5210C077" w:rsidR="00524C6B" w:rsidRPr="00CC63E1" w:rsidRDefault="00524C6B" w:rsidP="00CC63E1">
            <w:pPr>
              <w:jc w:val="left"/>
              <w:rPr>
                <w:rFonts w:cs="Times New Roman"/>
                <w:b/>
                <w:sz w:val="22"/>
                <w:u w:val="single"/>
              </w:rPr>
            </w:pPr>
            <w:r w:rsidRPr="00CC63E1">
              <w:rPr>
                <w:rFonts w:eastAsia="Arial" w:cs="Times New Roman"/>
                <w:b/>
                <w:bCs/>
                <w:sz w:val="22"/>
                <w:u w:val="single"/>
              </w:rPr>
              <w:t>Option 1 –</w:t>
            </w:r>
            <w:r w:rsidR="00CC63E1" w:rsidRPr="00CC63E1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Renewal</w:t>
            </w:r>
            <w:r w:rsidR="00CC63E1">
              <w:rPr>
                <w:rFonts w:eastAsia="Arial" w:cs="Times New Roman"/>
                <w:b/>
                <w:bCs/>
                <w:sz w:val="22"/>
                <w:u w:val="single"/>
              </w:rPr>
              <w:t>:</w:t>
            </w:r>
            <w:r w:rsidRPr="00CC63E1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Payment</w:t>
            </w:r>
            <w:r w:rsidR="00230335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in full by Check due February 15</w:t>
            </w:r>
            <w:r w:rsidR="00230335">
              <w:rPr>
                <w:rFonts w:eastAsia="Arial" w:cs="Times New Roman"/>
                <w:b/>
                <w:bCs/>
                <w:sz w:val="22"/>
                <w:u w:val="single"/>
                <w:vertAlign w:val="superscript"/>
              </w:rPr>
              <w:t>th</w:t>
            </w:r>
            <w:r w:rsidR="00AC35C0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20</w:t>
            </w:r>
            <w:r w:rsidR="00031300">
              <w:rPr>
                <w:rFonts w:eastAsia="Arial" w:cs="Times New Roman"/>
                <w:b/>
                <w:bCs/>
                <w:sz w:val="22"/>
                <w:u w:val="single"/>
              </w:rPr>
              <w:t>20</w:t>
            </w:r>
            <w:r w:rsidRPr="00CC63E1">
              <w:rPr>
                <w:rFonts w:eastAsia="Arial" w:cs="Times New Roman"/>
                <w:b/>
                <w:bCs/>
                <w:sz w:val="22"/>
                <w:u w:val="single"/>
              </w:rPr>
              <w:t>. (Based on total property occupancy)</w:t>
            </w:r>
          </w:p>
        </w:tc>
      </w:tr>
      <w:tr w:rsidR="00CC63E1" w14:paraId="22DE546F" w14:textId="77777777" w:rsidTr="00E97B5E">
        <w:trPr>
          <w:trHeight w:val="274"/>
        </w:trPr>
        <w:tc>
          <w:tcPr>
            <w:tcW w:w="10890" w:type="dxa"/>
            <w:gridSpan w:val="2"/>
            <w:vAlign w:val="center"/>
          </w:tcPr>
          <w:p w14:paraId="1EE06DBB" w14:textId="77777777" w:rsidR="00CC63E1" w:rsidRPr="00CC63E1" w:rsidRDefault="00CC63E1" w:rsidP="00A2374F">
            <w:pPr>
              <w:jc w:val="left"/>
              <w:rPr>
                <w:rFonts w:eastAsia="Arial" w:cs="Times New Roman"/>
                <w:b/>
                <w:bCs/>
                <w:sz w:val="22"/>
                <w:u w:val="single"/>
              </w:rPr>
            </w:pPr>
            <w:r>
              <w:rPr>
                <w:rFonts w:eastAsia="Arial" w:cs="Times New Roman"/>
                <w:b/>
                <w:bCs/>
                <w:sz w:val="22"/>
                <w:u w:val="single"/>
              </w:rPr>
              <w:t xml:space="preserve">New memberships: Payment in full </w:t>
            </w:r>
            <w:r w:rsidR="00E97B5E">
              <w:rPr>
                <w:rFonts w:eastAsia="Arial" w:cs="Times New Roman"/>
                <w:b/>
                <w:bCs/>
                <w:sz w:val="22"/>
                <w:u w:val="single"/>
              </w:rPr>
              <w:t>upon receipt of membership number. (Based on total property occupancy)</w:t>
            </w:r>
          </w:p>
        </w:tc>
      </w:tr>
      <w:tr w:rsidR="00524C6B" w14:paraId="667E5520" w14:textId="77777777" w:rsidTr="00031300">
        <w:tc>
          <w:tcPr>
            <w:tcW w:w="4428" w:type="dxa"/>
            <w:vAlign w:val="bottom"/>
          </w:tcPr>
          <w:p w14:paraId="4659F453" w14:textId="7EDD674C" w:rsidR="00524C6B" w:rsidRPr="005275BF" w:rsidRDefault="00AC35C0" w:rsidP="00A2374F">
            <w:pPr>
              <w:jc w:val="left"/>
            </w:pPr>
            <w:r>
              <w:t>Family - $4</w:t>
            </w:r>
            <w:r w:rsidR="00031300">
              <w:t>8</w:t>
            </w:r>
            <w:r w:rsidR="00524C6B" w:rsidRPr="005275BF">
              <w:t>5.00</w:t>
            </w:r>
          </w:p>
        </w:tc>
        <w:tc>
          <w:tcPr>
            <w:tcW w:w="6462" w:type="dxa"/>
            <w:vAlign w:val="bottom"/>
          </w:tcPr>
          <w:p w14:paraId="03FEF15E" w14:textId="14C34C8E" w:rsidR="00524C6B" w:rsidRPr="00524C6B" w:rsidRDefault="0064167B" w:rsidP="00A2374F">
            <w:pPr>
              <w:jc w:val="left"/>
            </w:pPr>
            <w:r>
              <w:t>*</w:t>
            </w:r>
            <w:r w:rsidR="00230335">
              <w:t xml:space="preserve">Tier </w:t>
            </w:r>
            <w:r w:rsidRPr="00524C6B">
              <w:t xml:space="preserve">Rate + $50.00 </w:t>
            </w:r>
            <w:r w:rsidR="00230335">
              <w:t>for any renewal after February 15</w:t>
            </w:r>
            <w:r w:rsidR="00230335">
              <w:rPr>
                <w:vertAlign w:val="superscript"/>
              </w:rPr>
              <w:t>th</w:t>
            </w:r>
            <w:r w:rsidR="00AC35C0">
              <w:t xml:space="preserve"> 20</w:t>
            </w:r>
            <w:r w:rsidR="00031300">
              <w:t>20</w:t>
            </w:r>
            <w:r>
              <w:t>*</w:t>
            </w:r>
          </w:p>
        </w:tc>
      </w:tr>
      <w:tr w:rsidR="00524C6B" w14:paraId="2E3BA8AC" w14:textId="77777777" w:rsidTr="00031300">
        <w:tc>
          <w:tcPr>
            <w:tcW w:w="4428" w:type="dxa"/>
            <w:vAlign w:val="bottom"/>
          </w:tcPr>
          <w:p w14:paraId="17948C63" w14:textId="28C0E36D" w:rsidR="00524C6B" w:rsidRPr="005275BF" w:rsidRDefault="00A93B39" w:rsidP="00A2374F">
            <w:pPr>
              <w:jc w:val="left"/>
            </w:pPr>
            <w:r>
              <w:t>Double - $</w:t>
            </w:r>
            <w:r w:rsidR="00031300">
              <w:t>30</w:t>
            </w:r>
            <w:r w:rsidR="00524C6B" w:rsidRPr="005275BF">
              <w:t>5.00</w:t>
            </w:r>
          </w:p>
        </w:tc>
        <w:tc>
          <w:tcPr>
            <w:tcW w:w="6462" w:type="dxa"/>
            <w:vAlign w:val="bottom"/>
          </w:tcPr>
          <w:p w14:paraId="38DA6AB0" w14:textId="4558C8DE" w:rsidR="00524C6B" w:rsidRPr="00524C6B" w:rsidRDefault="0064167B" w:rsidP="00A2374F">
            <w:pPr>
              <w:jc w:val="left"/>
            </w:pPr>
            <w:r>
              <w:t>*</w:t>
            </w:r>
            <w:r w:rsidR="00230335">
              <w:t xml:space="preserve">Tier </w:t>
            </w:r>
            <w:r w:rsidRPr="00524C6B">
              <w:t>Rate + $80.</w:t>
            </w:r>
            <w:r w:rsidR="00230335">
              <w:t xml:space="preserve">00 for any renewal after April </w:t>
            </w:r>
            <w:r w:rsidRPr="00524C6B">
              <w:t>1</w:t>
            </w:r>
            <w:r w:rsidR="00230335">
              <w:t>5</w:t>
            </w:r>
            <w:r w:rsidR="00230335">
              <w:rPr>
                <w:vertAlign w:val="superscript"/>
              </w:rPr>
              <w:t>th</w:t>
            </w:r>
            <w:r w:rsidR="00AC35C0">
              <w:t xml:space="preserve"> 20</w:t>
            </w:r>
            <w:r w:rsidR="00031300">
              <w:t>20</w:t>
            </w:r>
            <w:r>
              <w:t>*</w:t>
            </w:r>
          </w:p>
        </w:tc>
      </w:tr>
      <w:tr w:rsidR="00524C6B" w14:paraId="380C7AC8" w14:textId="77777777" w:rsidTr="00031300">
        <w:tc>
          <w:tcPr>
            <w:tcW w:w="4428" w:type="dxa"/>
            <w:vAlign w:val="bottom"/>
          </w:tcPr>
          <w:p w14:paraId="41C293F1" w14:textId="0BB29FC5" w:rsidR="00524C6B" w:rsidRPr="005275BF" w:rsidRDefault="00AC35C0" w:rsidP="00A2374F">
            <w:pPr>
              <w:jc w:val="left"/>
            </w:pPr>
            <w:r>
              <w:t>Single - $1</w:t>
            </w:r>
            <w:r w:rsidR="00031300">
              <w:t>7</w:t>
            </w:r>
            <w:r w:rsidR="00524C6B" w:rsidRPr="005275BF">
              <w:t>5.00</w:t>
            </w:r>
          </w:p>
        </w:tc>
        <w:tc>
          <w:tcPr>
            <w:tcW w:w="6462" w:type="dxa"/>
            <w:vAlign w:val="bottom"/>
          </w:tcPr>
          <w:p w14:paraId="60B26D00" w14:textId="77777777" w:rsidR="00524C6B" w:rsidRPr="00524C6B" w:rsidRDefault="00524C6B" w:rsidP="00A2374F">
            <w:pPr>
              <w:jc w:val="left"/>
            </w:pPr>
          </w:p>
        </w:tc>
      </w:tr>
      <w:tr w:rsidR="00524C6B" w14:paraId="40F1A74B" w14:textId="77777777" w:rsidTr="00031300">
        <w:tc>
          <w:tcPr>
            <w:tcW w:w="4428" w:type="dxa"/>
            <w:vAlign w:val="bottom"/>
          </w:tcPr>
          <w:p w14:paraId="51CF2611" w14:textId="22CBFA59" w:rsidR="00524C6B" w:rsidRPr="005275BF" w:rsidRDefault="00AC35C0" w:rsidP="00A2374F">
            <w:pPr>
              <w:jc w:val="left"/>
            </w:pPr>
            <w:r>
              <w:t>Access Pass - $</w:t>
            </w:r>
            <w:r w:rsidR="00031300">
              <w:t>10</w:t>
            </w:r>
            <w:r w:rsidR="00524C6B" w:rsidRPr="005275BF">
              <w:t>5.00</w:t>
            </w:r>
            <w:r w:rsidR="005323A5">
              <w:t xml:space="preserve"> (Not a membership)</w:t>
            </w:r>
          </w:p>
        </w:tc>
        <w:tc>
          <w:tcPr>
            <w:tcW w:w="6462" w:type="dxa"/>
            <w:vAlign w:val="bottom"/>
          </w:tcPr>
          <w:p w14:paraId="12F44B19" w14:textId="77777777" w:rsidR="00524C6B" w:rsidRPr="00524C6B" w:rsidRDefault="00524C6B" w:rsidP="00A2374F">
            <w:pPr>
              <w:jc w:val="left"/>
            </w:pPr>
          </w:p>
        </w:tc>
      </w:tr>
    </w:tbl>
    <w:tbl>
      <w:tblPr>
        <w:tblStyle w:val="TableGrid"/>
        <w:tblpPr w:leftFromText="187" w:rightFromText="187" w:vertAnchor="page" w:horzAnchor="margin" w:tblpXSpec="center" w:tblpY="5761"/>
        <w:tblW w:w="113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654"/>
        <w:gridCol w:w="2250"/>
      </w:tblGrid>
      <w:tr w:rsidR="004B4222" w14:paraId="36A37F9D" w14:textId="77777777" w:rsidTr="005323A5">
        <w:trPr>
          <w:trHeight w:val="360"/>
        </w:trPr>
        <w:tc>
          <w:tcPr>
            <w:tcW w:w="9090" w:type="dxa"/>
            <w:gridSpan w:val="2"/>
            <w:vAlign w:val="bottom"/>
          </w:tcPr>
          <w:p w14:paraId="11ABBE58" w14:textId="77777777" w:rsidR="004B4222" w:rsidRPr="004B4222" w:rsidRDefault="004B4222" w:rsidP="004B4222">
            <w:pPr>
              <w:rPr>
                <w:b/>
              </w:rPr>
            </w:pPr>
            <w:r>
              <w:t xml:space="preserve">                                    </w:t>
            </w:r>
            <w:r w:rsidRPr="004B4222">
              <w:rPr>
                <w:b/>
              </w:rPr>
              <w:t>*New memberships exempt from work bond and late fees*</w:t>
            </w:r>
          </w:p>
        </w:tc>
        <w:tc>
          <w:tcPr>
            <w:tcW w:w="2250" w:type="dxa"/>
            <w:vAlign w:val="bottom"/>
          </w:tcPr>
          <w:p w14:paraId="04B1DE22" w14:textId="77777777" w:rsidR="004B4222" w:rsidRDefault="004B4222" w:rsidP="007C0A40">
            <w:pPr>
              <w:jc w:val="left"/>
              <w:rPr>
                <w:b/>
              </w:rPr>
            </w:pPr>
          </w:p>
        </w:tc>
      </w:tr>
      <w:tr w:rsidR="005323A5" w14:paraId="38E1BA0D" w14:textId="77777777" w:rsidTr="005323A5">
        <w:trPr>
          <w:trHeight w:val="360"/>
        </w:trPr>
        <w:tc>
          <w:tcPr>
            <w:tcW w:w="9090" w:type="dxa"/>
            <w:gridSpan w:val="2"/>
            <w:vAlign w:val="bottom"/>
          </w:tcPr>
          <w:p w14:paraId="39638BE4" w14:textId="77777777" w:rsidR="005323A5" w:rsidRDefault="005323A5" w:rsidP="00F3175B">
            <w:pPr>
              <w:jc w:val="right"/>
              <w:rPr>
                <w:b/>
              </w:rPr>
            </w:pPr>
            <w:r>
              <w:t>Membership Tier Type (e.g. Family): ____________ =</w:t>
            </w:r>
          </w:p>
        </w:tc>
        <w:tc>
          <w:tcPr>
            <w:tcW w:w="2250" w:type="dxa"/>
            <w:vAlign w:val="bottom"/>
          </w:tcPr>
          <w:p w14:paraId="3AFA8C36" w14:textId="77777777" w:rsidR="005323A5" w:rsidRDefault="005323A5" w:rsidP="007C0A40">
            <w:pPr>
              <w:jc w:val="left"/>
              <w:rPr>
                <w:b/>
              </w:rPr>
            </w:pPr>
            <w:r>
              <w:rPr>
                <w:b/>
              </w:rPr>
              <w:t>$_______________</w:t>
            </w:r>
          </w:p>
        </w:tc>
      </w:tr>
      <w:tr w:rsidR="00F87A98" w14:paraId="16BD39A6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46AB54AC" w14:textId="77777777" w:rsidR="00F87A98" w:rsidRDefault="00F87A98" w:rsidP="00F3175B">
            <w:pPr>
              <w:jc w:val="right"/>
            </w:pPr>
          </w:p>
        </w:tc>
        <w:tc>
          <w:tcPr>
            <w:tcW w:w="3654" w:type="dxa"/>
            <w:vAlign w:val="bottom"/>
          </w:tcPr>
          <w:p w14:paraId="35DC1D0E" w14:textId="77777777" w:rsidR="00F87A98" w:rsidRPr="00F87A98" w:rsidRDefault="00F87A98" w:rsidP="00F3175B">
            <w:pPr>
              <w:jc w:val="right"/>
            </w:pPr>
            <w:r>
              <w:t>Late fee (If any) =</w:t>
            </w:r>
          </w:p>
        </w:tc>
        <w:tc>
          <w:tcPr>
            <w:tcW w:w="2250" w:type="dxa"/>
            <w:vAlign w:val="bottom"/>
          </w:tcPr>
          <w:p w14:paraId="5853825E" w14:textId="77777777" w:rsidR="00F87A98" w:rsidRDefault="00F3175B" w:rsidP="007C0A40">
            <w:pPr>
              <w:jc w:val="left"/>
              <w:rPr>
                <w:b/>
              </w:rPr>
            </w:pPr>
            <w:r>
              <w:rPr>
                <w:b/>
              </w:rPr>
              <w:t>$</w:t>
            </w:r>
            <w:r w:rsidR="00F87A98">
              <w:rPr>
                <w:b/>
              </w:rPr>
              <w:t>_______________</w:t>
            </w:r>
          </w:p>
        </w:tc>
      </w:tr>
      <w:tr w:rsidR="00C83F45" w14:paraId="2C1DF51D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7459658D" w14:textId="77777777" w:rsidR="00C83F45" w:rsidRDefault="00C83F45" w:rsidP="00F3175B">
            <w:pPr>
              <w:jc w:val="right"/>
              <w:rPr>
                <w:b/>
              </w:rPr>
            </w:pPr>
            <w:r>
              <w:t>Guest Coupon book (5 Coupons per book)</w:t>
            </w:r>
          </w:p>
        </w:tc>
        <w:tc>
          <w:tcPr>
            <w:tcW w:w="3654" w:type="dxa"/>
            <w:vAlign w:val="bottom"/>
          </w:tcPr>
          <w:p w14:paraId="2499C0AB" w14:textId="77777777" w:rsidR="00C83F45" w:rsidRPr="00143F97" w:rsidRDefault="00C83F45" w:rsidP="00F3175B">
            <w:pPr>
              <w:jc w:val="right"/>
            </w:pPr>
            <w:r>
              <w:rPr>
                <w:b/>
              </w:rPr>
              <w:t xml:space="preserve"># </w:t>
            </w:r>
            <w:r>
              <w:t>of books__________ X $32.00</w:t>
            </w:r>
            <w:r w:rsidR="000A52D6">
              <w:t xml:space="preserve"> =</w:t>
            </w:r>
          </w:p>
        </w:tc>
        <w:tc>
          <w:tcPr>
            <w:tcW w:w="2250" w:type="dxa"/>
            <w:vAlign w:val="bottom"/>
          </w:tcPr>
          <w:p w14:paraId="39813012" w14:textId="77777777" w:rsidR="00C83F45" w:rsidRDefault="00C83F45" w:rsidP="007C0A40">
            <w:pPr>
              <w:jc w:val="left"/>
              <w:rPr>
                <w:b/>
              </w:rPr>
            </w:pPr>
            <w:r>
              <w:rPr>
                <w:b/>
              </w:rPr>
              <w:t>$_______________</w:t>
            </w:r>
          </w:p>
        </w:tc>
      </w:tr>
      <w:tr w:rsidR="00C83F45" w14:paraId="0708C61A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14511375" w14:textId="77777777" w:rsidR="00C83F45" w:rsidRDefault="00C83F45" w:rsidP="00F3175B">
            <w:pPr>
              <w:jc w:val="right"/>
              <w:rPr>
                <w:b/>
              </w:rPr>
            </w:pPr>
          </w:p>
        </w:tc>
        <w:tc>
          <w:tcPr>
            <w:tcW w:w="3654" w:type="dxa"/>
            <w:vAlign w:val="bottom"/>
          </w:tcPr>
          <w:p w14:paraId="056432A5" w14:textId="77777777" w:rsidR="00C83F45" w:rsidRPr="00143F97" w:rsidRDefault="00C83F45" w:rsidP="00F3175B">
            <w:pPr>
              <w:jc w:val="right"/>
            </w:pPr>
            <w:r w:rsidRPr="00143F97">
              <w:t>Total Amount of Check</w:t>
            </w:r>
            <w:r w:rsidR="000A52D6">
              <w:t xml:space="preserve"> =</w:t>
            </w:r>
          </w:p>
        </w:tc>
        <w:tc>
          <w:tcPr>
            <w:tcW w:w="2250" w:type="dxa"/>
            <w:vAlign w:val="bottom"/>
          </w:tcPr>
          <w:p w14:paraId="6FF78DD3" w14:textId="77777777" w:rsidR="00C83F45" w:rsidRPr="00143F97" w:rsidRDefault="00C83F45" w:rsidP="007C0A40">
            <w:pPr>
              <w:jc w:val="left"/>
            </w:pPr>
            <w:r>
              <w:t>$_______________</w:t>
            </w:r>
          </w:p>
        </w:tc>
      </w:tr>
      <w:tr w:rsidR="00C83F45" w14:paraId="41FCA330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76A47D07" w14:textId="77777777" w:rsidR="00C83F45" w:rsidRDefault="00C83F45" w:rsidP="00F3175B">
            <w:pPr>
              <w:jc w:val="right"/>
              <w:rPr>
                <w:b/>
              </w:rPr>
            </w:pPr>
          </w:p>
        </w:tc>
        <w:tc>
          <w:tcPr>
            <w:tcW w:w="3654" w:type="dxa"/>
            <w:vAlign w:val="bottom"/>
          </w:tcPr>
          <w:p w14:paraId="1F5D6E7B" w14:textId="77777777" w:rsidR="00C83F45" w:rsidRPr="00143F97" w:rsidRDefault="00C83F45" w:rsidP="00F3175B">
            <w:pPr>
              <w:jc w:val="right"/>
            </w:pPr>
            <w:r>
              <w:t xml:space="preserve">Dues payment </w:t>
            </w:r>
            <w:r w:rsidRPr="00143F97">
              <w:t>Check #</w:t>
            </w:r>
            <w:r w:rsidR="000A52D6">
              <w:t xml:space="preserve"> =</w:t>
            </w:r>
          </w:p>
        </w:tc>
        <w:tc>
          <w:tcPr>
            <w:tcW w:w="2250" w:type="dxa"/>
            <w:vAlign w:val="bottom"/>
          </w:tcPr>
          <w:p w14:paraId="5E641EC0" w14:textId="77777777" w:rsidR="00C83F45" w:rsidRDefault="007C0A40" w:rsidP="007C0A40">
            <w:pPr>
              <w:jc w:val="left"/>
            </w:pPr>
            <w:r>
              <w:t xml:space="preserve">  </w:t>
            </w:r>
            <w:r w:rsidR="00C83F45">
              <w:t>_______________</w:t>
            </w:r>
          </w:p>
        </w:tc>
      </w:tr>
      <w:tr w:rsidR="00C83F45" w14:paraId="79C96EBA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140D3072" w14:textId="77777777" w:rsidR="00C83F45" w:rsidRPr="00143F97" w:rsidRDefault="0055631C" w:rsidP="00F3175B">
            <w:pPr>
              <w:jc w:val="left"/>
            </w:pPr>
            <w:r>
              <w:t>Work Bond $80</w:t>
            </w:r>
            <w:r w:rsidR="004B4222">
              <w:t>.00,</w:t>
            </w:r>
            <w:r w:rsidR="00F3175B">
              <w:t xml:space="preserve"> Circle one:</w:t>
            </w:r>
            <w:r w:rsidR="004B4222">
              <w:t xml:space="preserve"> </w:t>
            </w:r>
            <w:r w:rsidR="004A3A41">
              <w:t>Exempt</w:t>
            </w:r>
            <w:r w:rsidR="00F3175B">
              <w:t xml:space="preserve"> </w:t>
            </w:r>
            <w:r w:rsidR="004A3A41">
              <w:t xml:space="preserve">or </w:t>
            </w:r>
            <w:r w:rsidR="00F3175B">
              <w:t>Enclosed</w:t>
            </w:r>
          </w:p>
        </w:tc>
        <w:tc>
          <w:tcPr>
            <w:tcW w:w="3654" w:type="dxa"/>
            <w:vAlign w:val="bottom"/>
          </w:tcPr>
          <w:p w14:paraId="59084E3E" w14:textId="77777777" w:rsidR="00C83F45" w:rsidRPr="00143F97" w:rsidRDefault="004A3A41" w:rsidP="00F3175B">
            <w:pPr>
              <w:jc w:val="right"/>
            </w:pPr>
            <w:r>
              <w:t xml:space="preserve">  </w:t>
            </w:r>
            <w:r w:rsidR="00C83F45">
              <w:t>Work Bond Check #</w:t>
            </w:r>
            <w:r w:rsidR="000A52D6">
              <w:t xml:space="preserve"> =</w:t>
            </w:r>
          </w:p>
        </w:tc>
        <w:tc>
          <w:tcPr>
            <w:tcW w:w="2250" w:type="dxa"/>
            <w:vAlign w:val="bottom"/>
          </w:tcPr>
          <w:p w14:paraId="2EAE8FA5" w14:textId="77777777" w:rsidR="00C83F45" w:rsidRDefault="007C0A40" w:rsidP="007C0A40">
            <w:pPr>
              <w:jc w:val="left"/>
            </w:pPr>
            <w:r>
              <w:t xml:space="preserve">  </w:t>
            </w:r>
            <w:r w:rsidR="00C83F45">
              <w:t>_______________</w:t>
            </w:r>
          </w:p>
        </w:tc>
      </w:tr>
    </w:tbl>
    <w:p w14:paraId="3FA9C1D8" w14:textId="77777777" w:rsidR="00821F4B" w:rsidRPr="00261FC1" w:rsidRDefault="00821F4B" w:rsidP="009B5962">
      <w:pPr>
        <w:jc w:val="left"/>
        <w:rPr>
          <w:b/>
        </w:rPr>
      </w:pPr>
    </w:p>
    <w:sectPr w:rsidR="00821F4B" w:rsidRPr="0026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08C"/>
    <w:multiLevelType w:val="hybridMultilevel"/>
    <w:tmpl w:val="EC32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AB"/>
    <w:rsid w:val="000004F5"/>
    <w:rsid w:val="00031300"/>
    <w:rsid w:val="000909E8"/>
    <w:rsid w:val="000A52D6"/>
    <w:rsid w:val="0013005B"/>
    <w:rsid w:val="00134BA9"/>
    <w:rsid w:val="00143F97"/>
    <w:rsid w:val="002075C5"/>
    <w:rsid w:val="00230335"/>
    <w:rsid w:val="00261FC1"/>
    <w:rsid w:val="003876A2"/>
    <w:rsid w:val="00413F8A"/>
    <w:rsid w:val="00433FF7"/>
    <w:rsid w:val="004A3A41"/>
    <w:rsid w:val="004B4222"/>
    <w:rsid w:val="004D7076"/>
    <w:rsid w:val="00512F8B"/>
    <w:rsid w:val="00524C6B"/>
    <w:rsid w:val="005275BF"/>
    <w:rsid w:val="005323A5"/>
    <w:rsid w:val="00543313"/>
    <w:rsid w:val="0055631C"/>
    <w:rsid w:val="00617E0C"/>
    <w:rsid w:val="0064167B"/>
    <w:rsid w:val="00653482"/>
    <w:rsid w:val="006E3347"/>
    <w:rsid w:val="007C0A40"/>
    <w:rsid w:val="00821F4B"/>
    <w:rsid w:val="00862D55"/>
    <w:rsid w:val="008A3862"/>
    <w:rsid w:val="008D40BD"/>
    <w:rsid w:val="008E0B6A"/>
    <w:rsid w:val="00923229"/>
    <w:rsid w:val="009744AC"/>
    <w:rsid w:val="009B5962"/>
    <w:rsid w:val="00A2374F"/>
    <w:rsid w:val="00A93B39"/>
    <w:rsid w:val="00AB0C38"/>
    <w:rsid w:val="00AC35C0"/>
    <w:rsid w:val="00B64C50"/>
    <w:rsid w:val="00B664AF"/>
    <w:rsid w:val="00B75E90"/>
    <w:rsid w:val="00C27A6A"/>
    <w:rsid w:val="00C83F45"/>
    <w:rsid w:val="00CC63E1"/>
    <w:rsid w:val="00CD3362"/>
    <w:rsid w:val="00D534B1"/>
    <w:rsid w:val="00E14D8C"/>
    <w:rsid w:val="00E97B5E"/>
    <w:rsid w:val="00EF6BAB"/>
    <w:rsid w:val="00F07D93"/>
    <w:rsid w:val="00F3175B"/>
    <w:rsid w:val="00F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CB44"/>
  <w15:docId w15:val="{17531C91-3E29-4DDF-8DB5-27E5B4BF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61F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3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</cp:lastModifiedBy>
  <cp:revision>3</cp:revision>
  <dcterms:created xsi:type="dcterms:W3CDTF">2020-01-17T05:12:00Z</dcterms:created>
  <dcterms:modified xsi:type="dcterms:W3CDTF">2020-01-17T05:16:00Z</dcterms:modified>
</cp:coreProperties>
</file>